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E50F8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E50F80">
        <w:rPr>
          <w:rFonts w:ascii="宋体" w:eastAsia="宋体" w:hAnsi="宋体" w:cs="宋体" w:hint="eastAsia"/>
          <w:b/>
          <w:bCs/>
          <w:sz w:val="28"/>
          <w:szCs w:val="28"/>
        </w:rPr>
        <w:t>应用化学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E50F80">
        <w:rPr>
          <w:rFonts w:ascii="宋体" w:eastAsia="宋体" w:hAnsi="宋体" w:cs="宋体" w:hint="eastAsia"/>
          <w:b/>
          <w:bCs/>
          <w:sz w:val="28"/>
          <w:szCs w:val="28"/>
        </w:rPr>
        <w:t>石墨烯水凝胶复合材料的合成与电化学性能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E50F80">
        <w:rPr>
          <w:rFonts w:ascii="宋体" w:eastAsia="宋体" w:hAnsi="宋体" w:cs="宋体" w:hint="eastAsia"/>
          <w:b/>
          <w:bCs/>
          <w:sz w:val="28"/>
          <w:szCs w:val="28"/>
        </w:rPr>
        <w:t>章文军 教授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E50F80">
        <w:rPr>
          <w:rFonts w:ascii="宋体" w:eastAsia="宋体" w:hAnsi="宋体" w:cs="宋体" w:hint="eastAsia"/>
          <w:b/>
          <w:bCs/>
          <w:sz w:val="28"/>
          <w:szCs w:val="28"/>
        </w:rPr>
        <w:t>朱成玉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E50F80">
        <w:rPr>
          <w:rFonts w:ascii="宋体" w:eastAsia="宋体" w:hAnsi="宋体" w:cs="宋体" w:hint="eastAsia"/>
          <w:sz w:val="28"/>
          <w:szCs w:val="28"/>
        </w:rPr>
        <w:t>张联齐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E2273">
        <w:rPr>
          <w:rFonts w:ascii="宋体" w:eastAsia="宋体" w:hAnsi="宋体" w:cs="宋体"/>
          <w:sz w:val="28"/>
          <w:szCs w:val="28"/>
        </w:rPr>
        <w:t xml:space="preserve">   </w:t>
      </w:r>
      <w:r w:rsidR="00E50F80">
        <w:rPr>
          <w:rFonts w:ascii="宋体" w:eastAsia="宋体" w:hAnsi="宋体" w:cs="宋体" w:hint="eastAsia"/>
          <w:sz w:val="28"/>
          <w:szCs w:val="28"/>
        </w:rPr>
        <w:t>天津理工大学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E50F80">
        <w:rPr>
          <w:rFonts w:ascii="宋体" w:eastAsia="宋体" w:hAnsi="宋体" w:cs="宋体" w:hint="eastAsia"/>
          <w:sz w:val="28"/>
          <w:szCs w:val="28"/>
        </w:rPr>
        <w:t>韩恩山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DE2273">
        <w:rPr>
          <w:rFonts w:ascii="宋体" w:eastAsia="宋体" w:hAnsi="宋体" w:cs="宋体"/>
          <w:sz w:val="28"/>
          <w:szCs w:val="28"/>
        </w:rPr>
        <w:t xml:space="preserve">   </w:t>
      </w:r>
      <w:r w:rsidR="00E50F80">
        <w:rPr>
          <w:rFonts w:ascii="宋体" w:eastAsia="宋体" w:hAnsi="宋体" w:cs="宋体" w:hint="eastAsia"/>
          <w:sz w:val="28"/>
          <w:szCs w:val="28"/>
        </w:rPr>
        <w:t>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E50F80" w:rsidRDefault="00DE227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E50F80">
        <w:rPr>
          <w:rFonts w:ascii="宋体" w:eastAsia="宋体" w:hAnsi="宋体" w:cs="宋体" w:hint="eastAsia"/>
          <w:sz w:val="28"/>
          <w:szCs w:val="28"/>
        </w:rPr>
        <w:t xml:space="preserve">张庆新 </w:t>
      </w:r>
      <w:r w:rsidR="00E50F80"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 w:rsidR="00E50F80"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E50F80" w:rsidRDefault="00DE227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E50F80">
        <w:rPr>
          <w:rFonts w:ascii="宋体" w:eastAsia="宋体" w:hAnsi="宋体" w:cs="宋体"/>
          <w:sz w:val="28"/>
          <w:szCs w:val="28"/>
        </w:rPr>
        <w:t>刘宾元</w:t>
      </w:r>
      <w:r w:rsidR="00E50F80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50F80">
        <w:rPr>
          <w:rFonts w:ascii="宋体" w:eastAsia="宋体" w:hAnsi="宋体" w:cs="宋体"/>
          <w:sz w:val="28"/>
          <w:szCs w:val="28"/>
        </w:rPr>
        <w:t xml:space="preserve">  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 w:rsidR="00E50F80">
        <w:rPr>
          <w:rFonts w:ascii="宋体" w:eastAsia="宋体" w:hAnsi="宋体" w:cs="宋体"/>
          <w:sz w:val="28"/>
          <w:szCs w:val="28"/>
        </w:rPr>
        <w:t>河北工业大学</w:t>
      </w:r>
    </w:p>
    <w:p w:rsidR="00E50F80" w:rsidRDefault="00DE2273" w:rsidP="00DE227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E50F80">
        <w:rPr>
          <w:rFonts w:ascii="宋体" w:eastAsia="宋体" w:hAnsi="宋体" w:cs="宋体"/>
          <w:sz w:val="28"/>
          <w:szCs w:val="28"/>
        </w:rPr>
        <w:t>李捧</w:t>
      </w:r>
      <w:r w:rsidR="00E50F80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50F80">
        <w:rPr>
          <w:rFonts w:ascii="宋体" w:eastAsia="宋体" w:hAnsi="宋体" w:cs="宋体"/>
          <w:sz w:val="28"/>
          <w:szCs w:val="28"/>
        </w:rPr>
        <w:t xml:space="preserve">    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 w:rsidR="00E50F80">
        <w:rPr>
          <w:rFonts w:ascii="宋体" w:eastAsia="宋体" w:hAnsi="宋体" w:cs="宋体"/>
          <w:sz w:val="28"/>
          <w:szCs w:val="28"/>
        </w:rPr>
        <w:t>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E50F80">
        <w:rPr>
          <w:rFonts w:ascii="宋体" w:eastAsia="宋体" w:hAnsi="宋体" w:cs="宋体" w:hint="eastAsia"/>
          <w:sz w:val="28"/>
          <w:szCs w:val="28"/>
        </w:rPr>
        <w:t>吴飞超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40C29">
        <w:rPr>
          <w:rFonts w:ascii="宋体" w:eastAsia="宋体" w:hAnsi="宋体" w:cs="宋体" w:hint="eastAsia"/>
          <w:sz w:val="28"/>
          <w:szCs w:val="28"/>
        </w:rPr>
        <w:t>讲师</w:t>
      </w:r>
      <w:r w:rsidR="00E50F80">
        <w:rPr>
          <w:rFonts w:ascii="宋体" w:eastAsia="宋体" w:hAnsi="宋体" w:cs="宋体" w:hint="eastAsia"/>
          <w:sz w:val="28"/>
          <w:szCs w:val="28"/>
        </w:rPr>
        <w:t xml:space="preserve"> 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E50F80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月 </w:t>
      </w:r>
      <w:r w:rsidR="00E50F80">
        <w:rPr>
          <w:rFonts w:ascii="宋体" w:eastAsia="宋体" w:hAnsi="宋体" w:cs="宋体"/>
          <w:sz w:val="28"/>
          <w:szCs w:val="28"/>
        </w:rPr>
        <w:t>25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E50F80">
        <w:rPr>
          <w:rFonts w:ascii="宋体" w:eastAsia="宋体" w:hAnsi="宋体" w:cs="宋体" w:hint="eastAsia"/>
          <w:sz w:val="28"/>
          <w:szCs w:val="28"/>
        </w:rPr>
        <w:t>一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E50F80"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E50F80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E50F80">
        <w:rPr>
          <w:rFonts w:ascii="宋体" w:eastAsia="宋体" w:hAnsi="宋体" w:cs="宋体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E50F80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50F80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3D4A71">
        <w:rPr>
          <w:rFonts w:ascii="宋体" w:eastAsia="宋体" w:hAnsi="宋体" w:cs="宋体" w:hint="eastAsia"/>
          <w:bCs/>
          <w:sz w:val="28"/>
          <w:szCs w:val="28"/>
        </w:rPr>
        <w:t>wufeichao</w:t>
      </w:r>
      <w:r w:rsidR="003D4A71">
        <w:rPr>
          <w:rFonts w:ascii="宋体" w:eastAsia="宋体" w:hAnsi="宋体" w:cs="宋体"/>
          <w:bCs/>
          <w:sz w:val="28"/>
          <w:szCs w:val="28"/>
        </w:rPr>
        <w:t>321</w:t>
      </w:r>
      <w:r w:rsidR="003D4A71">
        <w:rPr>
          <w:rFonts w:ascii="宋体" w:eastAsia="宋体" w:hAnsi="宋体" w:cs="宋体" w:hint="eastAsia"/>
          <w:bCs/>
          <w:sz w:val="28"/>
          <w:szCs w:val="28"/>
        </w:rPr>
        <w:t>@</w:t>
      </w:r>
      <w:r w:rsidR="003D4A71">
        <w:rPr>
          <w:rFonts w:ascii="宋体" w:eastAsia="宋体" w:hAnsi="宋体" w:cs="宋体"/>
          <w:bCs/>
          <w:sz w:val="28"/>
          <w:szCs w:val="28"/>
        </w:rPr>
        <w:t>hebut.edu.cn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3D4A71">
        <w:rPr>
          <w:rFonts w:ascii="宋体" w:eastAsia="宋体" w:hAnsi="宋体" w:cs="宋体"/>
          <w:bCs/>
          <w:sz w:val="28"/>
          <w:szCs w:val="28"/>
        </w:rPr>
        <w:t>19902067778</w:t>
      </w:r>
      <w:bookmarkStart w:id="0" w:name="_GoBack"/>
      <w:bookmarkEnd w:id="0"/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BDD" w:rsidRDefault="00D12BDD" w:rsidP="00156F32">
      <w:r>
        <w:separator/>
      </w:r>
    </w:p>
  </w:endnote>
  <w:endnote w:type="continuationSeparator" w:id="0">
    <w:p w:rsidR="00D12BDD" w:rsidRDefault="00D12BDD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BDD" w:rsidRDefault="00D12BDD" w:rsidP="00156F32">
      <w:r>
        <w:separator/>
      </w:r>
    </w:p>
  </w:footnote>
  <w:footnote w:type="continuationSeparator" w:id="0">
    <w:p w:rsidR="00D12BDD" w:rsidRDefault="00D12BDD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40C29"/>
    <w:rsid w:val="000A6E92"/>
    <w:rsid w:val="00156F32"/>
    <w:rsid w:val="00262254"/>
    <w:rsid w:val="0027684A"/>
    <w:rsid w:val="003D4A71"/>
    <w:rsid w:val="003F4B6F"/>
    <w:rsid w:val="003F7ABD"/>
    <w:rsid w:val="0041086B"/>
    <w:rsid w:val="004260CA"/>
    <w:rsid w:val="00460DA5"/>
    <w:rsid w:val="00586146"/>
    <w:rsid w:val="0058759F"/>
    <w:rsid w:val="005D7030"/>
    <w:rsid w:val="005F2ED9"/>
    <w:rsid w:val="00625FF4"/>
    <w:rsid w:val="00694774"/>
    <w:rsid w:val="006A3BBD"/>
    <w:rsid w:val="006F6A93"/>
    <w:rsid w:val="009A415B"/>
    <w:rsid w:val="00A738E3"/>
    <w:rsid w:val="00B0084C"/>
    <w:rsid w:val="00B75B7E"/>
    <w:rsid w:val="00BD1B06"/>
    <w:rsid w:val="00C810B6"/>
    <w:rsid w:val="00CA0386"/>
    <w:rsid w:val="00D12BDD"/>
    <w:rsid w:val="00D37EFB"/>
    <w:rsid w:val="00D54953"/>
    <w:rsid w:val="00DE2273"/>
    <w:rsid w:val="00E50F80"/>
    <w:rsid w:val="00E55651"/>
    <w:rsid w:val="00EE3B18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BYONE</cp:lastModifiedBy>
  <cp:revision>20</cp:revision>
  <dcterms:created xsi:type="dcterms:W3CDTF">2020-02-16T16:56:00Z</dcterms:created>
  <dcterms:modified xsi:type="dcterms:W3CDTF">2020-05-15T09:27:00Z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