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02AD7" w14:textId="77777777" w:rsidR="003A2B30" w:rsidRDefault="00BD15C0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2</w:t>
      </w:r>
    </w:p>
    <w:p w14:paraId="39D85059" w14:textId="77777777" w:rsidR="003A2B30" w:rsidRDefault="00BD15C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化工学院硕士学位论文线上视频答辩公告</w:t>
      </w:r>
    </w:p>
    <w:p w14:paraId="3A8F42CB" w14:textId="77777777" w:rsidR="003A2B30" w:rsidRDefault="003A2B30">
      <w:pPr>
        <w:jc w:val="center"/>
        <w:rPr>
          <w:b/>
          <w:sz w:val="44"/>
          <w:szCs w:val="44"/>
        </w:rPr>
      </w:pPr>
    </w:p>
    <w:p w14:paraId="25024522" w14:textId="77777777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学科专业：化学工程</w:t>
      </w:r>
    </w:p>
    <w:p w14:paraId="6322E598" w14:textId="432C6E16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6B421C">
        <w:rPr>
          <w:rFonts w:ascii="宋体" w:eastAsia="宋体" w:hAnsi="宋体" w:cs="宋体" w:hint="eastAsia"/>
          <w:b/>
          <w:bCs/>
          <w:sz w:val="28"/>
          <w:szCs w:val="28"/>
        </w:rPr>
        <w:t>吡唑联三氮唑膦配体的合成与应用</w:t>
      </w:r>
      <w:r w:rsidR="005F7EF3">
        <w:rPr>
          <w:rFonts w:ascii="宋体" w:eastAsia="宋体" w:hAnsi="宋体" w:cs="宋体" w:hint="eastAsia"/>
          <w:b/>
          <w:bCs/>
          <w:sz w:val="28"/>
          <w:szCs w:val="28"/>
        </w:rPr>
        <w:t>研究</w:t>
      </w:r>
    </w:p>
    <w:p w14:paraId="4CCED38E" w14:textId="47F6811B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6B421C">
        <w:rPr>
          <w:rFonts w:ascii="宋体" w:eastAsia="宋体" w:hAnsi="宋体" w:cs="宋体" w:hint="eastAsia"/>
          <w:b/>
          <w:bCs/>
          <w:sz w:val="28"/>
          <w:szCs w:val="28"/>
        </w:rPr>
        <w:t>高中良</w:t>
      </w:r>
    </w:p>
    <w:p w14:paraId="3596D889" w14:textId="4135E26E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6B421C">
        <w:rPr>
          <w:rFonts w:ascii="宋体" w:eastAsia="宋体" w:hAnsi="宋体" w:cs="宋体" w:hint="eastAsia"/>
          <w:b/>
          <w:bCs/>
          <w:sz w:val="28"/>
          <w:szCs w:val="28"/>
        </w:rPr>
        <w:t>魏文蕾</w:t>
      </w:r>
    </w:p>
    <w:p w14:paraId="76FDD376" w14:textId="77777777" w:rsidR="003A2B30" w:rsidRDefault="003A2B3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02A651F4" w14:textId="77777777" w:rsidR="003A2B30" w:rsidRDefault="00BD15C0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41A2A953" w14:textId="28B3BF81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主席：  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刘福德</w:t>
      </w:r>
      <w:r>
        <w:rPr>
          <w:rFonts w:ascii="宋体" w:eastAsia="宋体" w:hAnsi="宋体" w:cs="宋体" w:hint="eastAsia"/>
          <w:sz w:val="28"/>
          <w:szCs w:val="28"/>
        </w:rPr>
        <w:t xml:space="preserve">   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天津理工大学化学化工学院</w:t>
      </w:r>
    </w:p>
    <w:p w14:paraId="6A1BD5CD" w14:textId="448ABE7B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委员：   </w:t>
      </w:r>
      <w:r w:rsidR="006B421C">
        <w:rPr>
          <w:rFonts w:ascii="宋体" w:eastAsia="宋体" w:hAnsi="宋体" w:cs="宋体" w:hint="eastAsia"/>
          <w:sz w:val="28"/>
          <w:szCs w:val="28"/>
        </w:rPr>
        <w:t>李效军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河北工业大学化工学院</w:t>
      </w:r>
    </w:p>
    <w:p w14:paraId="48E60465" w14:textId="2193B6F6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</w:t>
      </w:r>
      <w:r w:rsidR="006B421C">
        <w:rPr>
          <w:rFonts w:ascii="宋体" w:eastAsia="宋体" w:hAnsi="宋体" w:cs="宋体" w:hint="eastAsia"/>
          <w:sz w:val="28"/>
          <w:szCs w:val="28"/>
        </w:rPr>
        <w:t>李国华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河北工业大学化工学院</w:t>
      </w:r>
    </w:p>
    <w:p w14:paraId="3B437840" w14:textId="28D119B7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 xml:space="preserve">         </w:t>
      </w:r>
      <w:r w:rsidR="006B421C">
        <w:rPr>
          <w:rFonts w:ascii="宋体" w:eastAsia="宋体" w:hAnsi="宋体" w:cs="宋体" w:hint="eastAsia"/>
          <w:sz w:val="28"/>
          <w:szCs w:val="28"/>
        </w:rPr>
        <w:t>贾磊</w:t>
      </w:r>
      <w:r>
        <w:rPr>
          <w:rFonts w:ascii="宋体" w:eastAsia="宋体" w:hAnsi="宋体" w:cs="宋体" w:hint="eastAsia"/>
          <w:sz w:val="28"/>
          <w:szCs w:val="28"/>
        </w:rPr>
        <w:t xml:space="preserve">   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="006B421C">
        <w:rPr>
          <w:rFonts w:ascii="宋体" w:eastAsia="宋体" w:hAnsi="宋体" w:cs="宋体"/>
          <w:sz w:val="28"/>
          <w:szCs w:val="28"/>
        </w:rPr>
        <w:t xml:space="preserve">  </w:t>
      </w:r>
      <w:r w:rsidR="0037378D" w:rsidRPr="0037378D">
        <w:rPr>
          <w:rFonts w:hint="eastAsia"/>
          <w:sz w:val="28"/>
          <w:szCs w:val="28"/>
        </w:rPr>
        <w:t>浙江联化科技股份有限公司</w:t>
      </w:r>
    </w:p>
    <w:p w14:paraId="0AD85B9E" w14:textId="1276CEA1" w:rsidR="006B421C" w:rsidRDefault="006B42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</w:t>
      </w:r>
      <w:r w:rsidRPr="006B421C">
        <w:rPr>
          <w:rFonts w:ascii="宋体" w:eastAsia="宋体" w:hAnsi="宋体" w:cs="宋体" w:hint="eastAsia"/>
          <w:sz w:val="28"/>
          <w:szCs w:val="28"/>
        </w:rPr>
        <w:t>王蔚  </w:t>
      </w:r>
      <w:r>
        <w:rPr>
          <w:rFonts w:ascii="宋体" w:eastAsia="宋体" w:hAnsi="宋体" w:cs="宋体"/>
          <w:sz w:val="28"/>
          <w:szCs w:val="28"/>
        </w:rPr>
        <w:t xml:space="preserve">   </w:t>
      </w:r>
      <w:r w:rsidRPr="006B421C">
        <w:rPr>
          <w:rFonts w:ascii="宋体" w:eastAsia="宋体" w:hAnsi="宋体" w:cs="宋体" w:hint="eastAsia"/>
          <w:sz w:val="28"/>
          <w:szCs w:val="28"/>
        </w:rPr>
        <w:t>南开大学高分子化学研究所</w:t>
      </w:r>
    </w:p>
    <w:p w14:paraId="72E1A7F0" w14:textId="0EAFEFD9" w:rsidR="006B421C" w:rsidRDefault="006B421C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/>
          <w:sz w:val="28"/>
          <w:szCs w:val="28"/>
        </w:rPr>
        <w:t xml:space="preserve">        </w:t>
      </w:r>
      <w:r w:rsidRPr="006B421C">
        <w:rPr>
          <w:rFonts w:ascii="宋体" w:eastAsia="宋体" w:hAnsi="宋体" w:cs="宋体" w:hint="eastAsia"/>
          <w:sz w:val="28"/>
          <w:szCs w:val="28"/>
        </w:rPr>
        <w:t>查瑞涛  </w:t>
      </w:r>
      <w:r>
        <w:rPr>
          <w:rFonts w:ascii="宋体" w:eastAsia="宋体" w:hAnsi="宋体" w:cs="宋体"/>
          <w:sz w:val="28"/>
          <w:szCs w:val="28"/>
        </w:rPr>
        <w:t xml:space="preserve"> </w:t>
      </w:r>
      <w:r w:rsidRPr="006B421C">
        <w:rPr>
          <w:rFonts w:ascii="宋体" w:eastAsia="宋体" w:hAnsi="宋体" w:cs="宋体" w:hint="eastAsia"/>
          <w:sz w:val="28"/>
          <w:szCs w:val="28"/>
        </w:rPr>
        <w:t>国家纳米科技中心</w:t>
      </w:r>
    </w:p>
    <w:p w14:paraId="2668F5C2" w14:textId="30A253A8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秘书：   </w:t>
      </w:r>
      <w:r w:rsidR="006B421C" w:rsidRPr="006B421C">
        <w:rPr>
          <w:rFonts w:ascii="宋体" w:eastAsia="宋体" w:hAnsi="宋体" w:cs="宋体" w:hint="eastAsia"/>
          <w:sz w:val="28"/>
          <w:szCs w:val="28"/>
        </w:rPr>
        <w:t>宋晓宁  河北工业大学化工学院</w:t>
      </w:r>
    </w:p>
    <w:p w14:paraId="23A8EA65" w14:textId="77777777" w:rsidR="003A2B30" w:rsidRDefault="003A2B30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2234F325" w14:textId="0FCC7ACB" w:rsidR="003A2B30" w:rsidRDefault="00BD15C0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>
        <w:rPr>
          <w:rFonts w:ascii="宋体" w:eastAsia="宋体" w:hAnsi="宋体" w:cs="宋体"/>
          <w:sz w:val="28"/>
          <w:szCs w:val="28"/>
        </w:rPr>
        <w:t>05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>
        <w:rPr>
          <w:rFonts w:ascii="宋体" w:eastAsia="宋体" w:hAnsi="宋体" w:cs="宋体"/>
          <w:sz w:val="28"/>
          <w:szCs w:val="28"/>
        </w:rPr>
        <w:t>2</w:t>
      </w:r>
      <w:r w:rsidR="006B421C"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 xml:space="preserve">日（星期 </w:t>
      </w:r>
      <w:r w:rsidR="006B421C">
        <w:rPr>
          <w:rFonts w:ascii="宋体" w:eastAsia="宋体" w:hAnsi="宋体" w:cs="宋体" w:hint="eastAsia"/>
          <w:sz w:val="28"/>
          <w:szCs w:val="28"/>
        </w:rPr>
        <w:t>二</w:t>
      </w:r>
      <w:r>
        <w:rPr>
          <w:rFonts w:ascii="宋体" w:eastAsia="宋体" w:hAnsi="宋体" w:cs="宋体" w:hint="eastAsia"/>
          <w:sz w:val="28"/>
          <w:szCs w:val="28"/>
        </w:rPr>
        <w:t xml:space="preserve"> ）</w:t>
      </w:r>
      <w:r w:rsidR="005F7EF3">
        <w:rPr>
          <w:rFonts w:ascii="宋体" w:eastAsia="宋体" w:hAnsi="宋体" w:cs="宋体"/>
          <w:sz w:val="28"/>
          <w:szCs w:val="28"/>
        </w:rPr>
        <w:t>8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5F7EF3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5F7EF3">
        <w:rPr>
          <w:rFonts w:ascii="宋体" w:eastAsia="宋体" w:hAnsi="宋体" w:cs="宋体"/>
          <w:sz w:val="28"/>
          <w:szCs w:val="28"/>
        </w:rPr>
        <w:t>12</w:t>
      </w:r>
      <w:r>
        <w:rPr>
          <w:rFonts w:ascii="宋体" w:eastAsia="宋体" w:hAnsi="宋体" w:cs="宋体" w:hint="eastAsia"/>
          <w:sz w:val="28"/>
          <w:szCs w:val="28"/>
        </w:rPr>
        <w:t>：00</w:t>
      </w:r>
    </w:p>
    <w:p w14:paraId="6703EE46" w14:textId="3F7A4B96" w:rsidR="003A2B30" w:rsidRDefault="00BD15C0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>
        <w:rPr>
          <w:rFonts w:ascii="宋体" w:eastAsia="宋体" w:hAnsi="宋体" w:cs="宋体" w:hint="eastAsia"/>
          <w:sz w:val="28"/>
          <w:szCs w:val="28"/>
        </w:rPr>
        <w:t xml:space="preserve"> 腾讯会议 </w:t>
      </w:r>
    </w:p>
    <w:p w14:paraId="51B29AD3" w14:textId="77777777" w:rsidR="000E4FB5" w:rsidRPr="000E4FB5" w:rsidRDefault="000E4FB5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</w:p>
    <w:p w14:paraId="1CD8D570" w14:textId="6D9A7235" w:rsidR="003A2B30" w:rsidRDefault="00BD15C0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5F7EF3">
        <w:rPr>
          <w:rFonts w:ascii="宋体" w:eastAsia="宋体" w:hAnsi="宋体" w:cs="宋体" w:hint="eastAsia"/>
          <w:bCs/>
          <w:sz w:val="28"/>
          <w:szCs w:val="28"/>
        </w:rPr>
        <w:t>2018123</w:t>
      </w:r>
      <w:r>
        <w:rPr>
          <w:rFonts w:ascii="宋体" w:eastAsia="宋体" w:hAnsi="宋体" w:cs="宋体"/>
          <w:bCs/>
          <w:sz w:val="28"/>
          <w:szCs w:val="28"/>
        </w:rPr>
        <w:t>@</w:t>
      </w:r>
      <w:r w:rsidR="005F7EF3">
        <w:rPr>
          <w:rFonts w:ascii="宋体" w:eastAsia="宋体" w:hAnsi="宋体" w:cs="宋体" w:hint="eastAsia"/>
          <w:bCs/>
          <w:sz w:val="28"/>
          <w:szCs w:val="28"/>
        </w:rPr>
        <w:t>he</w:t>
      </w:r>
      <w:r w:rsidR="005F7EF3">
        <w:rPr>
          <w:rFonts w:ascii="宋体" w:eastAsia="宋体" w:hAnsi="宋体" w:cs="宋体"/>
          <w:bCs/>
          <w:sz w:val="28"/>
          <w:szCs w:val="28"/>
        </w:rPr>
        <w:t>but.edu</w:t>
      </w:r>
      <w:r>
        <w:rPr>
          <w:rFonts w:ascii="宋体" w:eastAsia="宋体" w:hAnsi="宋体" w:cs="宋体"/>
          <w:bCs/>
          <w:sz w:val="28"/>
          <w:szCs w:val="28"/>
        </w:rPr>
        <w:t>.c</w:t>
      </w:r>
      <w:r w:rsidR="005F7EF3">
        <w:rPr>
          <w:rFonts w:ascii="宋体" w:eastAsia="宋体" w:hAnsi="宋体" w:cs="宋体"/>
          <w:bCs/>
          <w:sz w:val="28"/>
          <w:szCs w:val="28"/>
        </w:rPr>
        <w:t>n.</w:t>
      </w:r>
      <w:r>
        <w:rPr>
          <w:rFonts w:ascii="宋体" w:eastAsia="宋体" w:hAnsi="宋体" w:cs="宋体" w:hint="eastAsia"/>
          <w:bCs/>
          <w:sz w:val="28"/>
          <w:szCs w:val="28"/>
        </w:rPr>
        <w:t>或电话：</w:t>
      </w:r>
      <w:r w:rsidR="00AD301C">
        <w:rPr>
          <w:rFonts w:ascii="宋体" w:eastAsia="宋体" w:hAnsi="宋体" w:cs="宋体" w:hint="eastAsia"/>
          <w:bCs/>
          <w:sz w:val="28"/>
          <w:szCs w:val="28"/>
        </w:rPr>
        <w:t>17302203131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</w:t>
      </w:r>
      <w:r>
        <w:rPr>
          <w:rFonts w:ascii="宋体" w:eastAsia="宋体" w:hAnsi="宋体" w:cs="宋体" w:hint="eastAsia"/>
          <w:bCs/>
          <w:sz w:val="28"/>
          <w:szCs w:val="28"/>
        </w:rPr>
        <w:lastRenderedPageBreak/>
        <w:t>的方法。</w:t>
      </w:r>
    </w:p>
    <w:sectPr w:rsidR="003A2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408D" w14:textId="77777777" w:rsidR="00716C18" w:rsidRDefault="00716C18" w:rsidP="006B421C">
      <w:r>
        <w:separator/>
      </w:r>
    </w:p>
  </w:endnote>
  <w:endnote w:type="continuationSeparator" w:id="0">
    <w:p w14:paraId="247ECAE3" w14:textId="77777777" w:rsidR="00716C18" w:rsidRDefault="00716C18" w:rsidP="006B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5A80" w14:textId="77777777" w:rsidR="00716C18" w:rsidRDefault="00716C18" w:rsidP="006B421C">
      <w:r>
        <w:separator/>
      </w:r>
    </w:p>
  </w:footnote>
  <w:footnote w:type="continuationSeparator" w:id="0">
    <w:p w14:paraId="36985032" w14:textId="77777777" w:rsidR="00716C18" w:rsidRDefault="00716C18" w:rsidP="006B4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85EA1"/>
    <w:rsid w:val="000A6E92"/>
    <w:rsid w:val="000E4FB5"/>
    <w:rsid w:val="00127683"/>
    <w:rsid w:val="00156F32"/>
    <w:rsid w:val="001E5A17"/>
    <w:rsid w:val="001E5C29"/>
    <w:rsid w:val="00262254"/>
    <w:rsid w:val="0027684A"/>
    <w:rsid w:val="0037378D"/>
    <w:rsid w:val="003A2B30"/>
    <w:rsid w:val="003F7ABD"/>
    <w:rsid w:val="00407426"/>
    <w:rsid w:val="0041086B"/>
    <w:rsid w:val="004260CA"/>
    <w:rsid w:val="0058759F"/>
    <w:rsid w:val="005D7030"/>
    <w:rsid w:val="005F2ED9"/>
    <w:rsid w:val="005F7EF3"/>
    <w:rsid w:val="00625FF4"/>
    <w:rsid w:val="00694774"/>
    <w:rsid w:val="006A3BBD"/>
    <w:rsid w:val="006B421C"/>
    <w:rsid w:val="006F6A93"/>
    <w:rsid w:val="00716C18"/>
    <w:rsid w:val="007F17BD"/>
    <w:rsid w:val="009A415B"/>
    <w:rsid w:val="00A738E3"/>
    <w:rsid w:val="00AD301C"/>
    <w:rsid w:val="00B0084C"/>
    <w:rsid w:val="00B75B7E"/>
    <w:rsid w:val="00BD15C0"/>
    <w:rsid w:val="00BD1B06"/>
    <w:rsid w:val="00C36DBA"/>
    <w:rsid w:val="00C51108"/>
    <w:rsid w:val="00C67339"/>
    <w:rsid w:val="00C77E3A"/>
    <w:rsid w:val="00C810B6"/>
    <w:rsid w:val="00CA0386"/>
    <w:rsid w:val="00D37EFB"/>
    <w:rsid w:val="00D54953"/>
    <w:rsid w:val="00E55651"/>
    <w:rsid w:val="00EE3B18"/>
    <w:rsid w:val="00FA2EEF"/>
    <w:rsid w:val="15A9634A"/>
    <w:rsid w:val="234467E3"/>
    <w:rsid w:val="269D2F9C"/>
    <w:rsid w:val="2BC145F7"/>
    <w:rsid w:val="2C940E53"/>
    <w:rsid w:val="3B976485"/>
    <w:rsid w:val="3CF94CC7"/>
    <w:rsid w:val="4C04289F"/>
    <w:rsid w:val="4FC7563C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98D9D4"/>
  <w15:docId w15:val="{683C685F-104C-4AD6-85C6-ADD4C843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魏 文蕾</cp:lastModifiedBy>
  <cp:revision>25</cp:revision>
  <dcterms:created xsi:type="dcterms:W3CDTF">2020-02-16T16:56:00Z</dcterms:created>
  <dcterms:modified xsi:type="dcterms:W3CDTF">2020-05-19T08:49:00Z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