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AF4CAC">
        <w:rPr>
          <w:rFonts w:ascii="宋体" w:eastAsia="宋体" w:hAnsi="宋体" w:cs="宋体" w:hint="eastAsia"/>
          <w:b/>
          <w:bCs/>
          <w:sz w:val="28"/>
          <w:szCs w:val="28"/>
        </w:rPr>
        <w:t>生物</w:t>
      </w:r>
      <w:r w:rsidR="00A04E98">
        <w:rPr>
          <w:rFonts w:ascii="宋体" w:eastAsia="宋体" w:hAnsi="宋体" w:cs="宋体" w:hint="eastAsia"/>
          <w:b/>
          <w:bCs/>
          <w:sz w:val="28"/>
          <w:szCs w:val="28"/>
        </w:rPr>
        <w:t>化工</w:t>
      </w:r>
      <w:r w:rsidR="004A41EA">
        <w:rPr>
          <w:rFonts w:ascii="宋体" w:eastAsia="宋体" w:hAnsi="宋体" w:cs="宋体"/>
          <w:b/>
          <w:bCs/>
          <w:sz w:val="28"/>
          <w:szCs w:val="28"/>
        </w:rPr>
        <w:t xml:space="preserve"> </w:t>
      </w:r>
    </w:p>
    <w:p w:rsidR="00694774" w:rsidRPr="00AF4CAC" w:rsidRDefault="006A3BBD" w:rsidP="00CD645D">
      <w:pPr>
        <w:rPr>
          <w:b/>
          <w:sz w:val="28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CD645D" w:rsidRPr="00CD645D">
        <w:rPr>
          <w:rFonts w:hint="eastAsia"/>
          <w:b/>
          <w:sz w:val="28"/>
        </w:rPr>
        <w:t>泡沫分离新工艺从铜绿假单</w:t>
      </w:r>
      <w:proofErr w:type="gramStart"/>
      <w:r w:rsidR="00CD645D" w:rsidRPr="00CD645D">
        <w:rPr>
          <w:rFonts w:hint="eastAsia"/>
          <w:b/>
          <w:sz w:val="28"/>
        </w:rPr>
        <w:t>胞</w:t>
      </w:r>
      <w:proofErr w:type="gramEnd"/>
      <w:r w:rsidR="00CD645D" w:rsidRPr="00CD645D">
        <w:rPr>
          <w:rFonts w:hint="eastAsia"/>
          <w:b/>
          <w:sz w:val="28"/>
        </w:rPr>
        <w:t>发酵液中有效浓缩鼠李糖脂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CD645D">
        <w:rPr>
          <w:rFonts w:ascii="宋体" w:eastAsia="宋体" w:hAnsi="宋体" w:cs="宋体" w:hint="eastAsia"/>
          <w:b/>
          <w:bCs/>
          <w:sz w:val="28"/>
          <w:szCs w:val="28"/>
        </w:rPr>
        <w:t>吴兆亮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CD645D">
        <w:rPr>
          <w:rFonts w:ascii="宋体" w:eastAsia="宋体" w:hAnsi="宋体" w:cs="宋体" w:hint="eastAsia"/>
          <w:b/>
          <w:bCs/>
          <w:sz w:val="28"/>
          <w:szCs w:val="28"/>
        </w:rPr>
        <w:t>秦绍杰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E518FA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主席：刘杨      教授            汕头大学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E518FA" w:rsidRDefault="006A3BBD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proofErr w:type="gramStart"/>
      <w:r w:rsidR="00E518FA">
        <w:rPr>
          <w:rFonts w:ascii="宋体" w:eastAsia="宋体" w:hAnsi="宋体" w:cs="宋体" w:hint="eastAsia"/>
          <w:sz w:val="28"/>
          <w:szCs w:val="28"/>
        </w:rPr>
        <w:t>夏丹</w:t>
      </w:r>
      <w:proofErr w:type="gramEnd"/>
      <w:r w:rsidR="00E518FA">
        <w:rPr>
          <w:rFonts w:ascii="宋体" w:eastAsia="宋体" w:hAnsi="宋体" w:cs="宋体" w:hint="eastAsia"/>
          <w:sz w:val="28"/>
          <w:szCs w:val="28"/>
        </w:rPr>
        <w:t xml:space="preserve">      副教授          河北工业大学</w:t>
      </w:r>
    </w:p>
    <w:p w:rsidR="00E518FA" w:rsidRDefault="002210B5" w:rsidP="00E518FA">
      <w:pPr>
        <w:spacing w:line="360" w:lineRule="auto"/>
        <w:ind w:firstLineChars="300" w:firstLine="84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刘伟</w:t>
      </w:r>
      <w:r w:rsidR="00E518FA"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 xml:space="preserve">  副</w:t>
      </w:r>
      <w:r w:rsidR="00A04E98">
        <w:rPr>
          <w:rFonts w:ascii="宋体" w:eastAsia="宋体" w:hAnsi="宋体" w:cs="宋体" w:hint="eastAsia"/>
          <w:sz w:val="28"/>
          <w:szCs w:val="28"/>
        </w:rPr>
        <w:t>教授</w:t>
      </w:r>
      <w:r w:rsidR="00E518FA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   </w:t>
      </w:r>
      <w:r w:rsidR="00A04E98">
        <w:rPr>
          <w:rFonts w:ascii="宋体" w:eastAsia="宋体" w:hAnsi="宋体" w:cs="宋体" w:hint="eastAsia"/>
          <w:sz w:val="28"/>
          <w:szCs w:val="28"/>
        </w:rPr>
        <w:t xml:space="preserve">    </w:t>
      </w:r>
      <w:r w:rsidR="00A04E98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CD645D" w:rsidP="00E518FA">
      <w:pPr>
        <w:spacing w:line="360" w:lineRule="auto"/>
        <w:ind w:firstLineChars="300" w:firstLine="84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郑辉杰</w:t>
      </w:r>
      <w:r w:rsidR="00E518FA"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副教授</w:t>
      </w:r>
      <w:bookmarkStart w:id="0" w:name="_GoBack"/>
      <w:bookmarkEnd w:id="0"/>
      <w:r w:rsidR="00E518FA"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518FA">
        <w:rPr>
          <w:rFonts w:ascii="宋体" w:eastAsia="宋体" w:hAnsi="宋体" w:cs="宋体" w:hint="eastAsia"/>
          <w:sz w:val="28"/>
          <w:szCs w:val="28"/>
        </w:rPr>
        <w:t xml:space="preserve">    </w:t>
      </w:r>
      <w:r w:rsidR="003B3B65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E518FA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E518FA" w:rsidRPr="00E518FA" w:rsidRDefault="00E518FA" w:rsidP="00E518FA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杨春燕    副教授          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E518FA">
        <w:rPr>
          <w:rFonts w:ascii="宋体" w:eastAsia="宋体" w:hAnsi="宋体" w:cs="宋体" w:hint="eastAsia"/>
          <w:sz w:val="28"/>
          <w:szCs w:val="28"/>
        </w:rPr>
        <w:t>殷昊      副教授          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61603E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月 </w:t>
      </w:r>
      <w:r w:rsidR="0061603E">
        <w:rPr>
          <w:rFonts w:ascii="宋体" w:eastAsia="宋体" w:hAnsi="宋体" w:cs="宋体" w:hint="eastAsia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E518FA"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A04E98"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A04E98"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E518FA">
        <w:rPr>
          <w:rFonts w:ascii="宋体" w:eastAsia="宋体" w:hAnsi="宋体" w:cs="宋体" w:hint="eastAsia"/>
          <w:sz w:val="28"/>
          <w:szCs w:val="28"/>
        </w:rPr>
        <w:t>1</w:t>
      </w:r>
      <w:r w:rsidR="00A04E98"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A04E98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proofErr w:type="gramStart"/>
      <w:r w:rsidR="00E518FA">
        <w:rPr>
          <w:rFonts w:ascii="宋体" w:eastAsia="宋体" w:hAnsi="宋体" w:cs="宋体" w:hint="eastAsia"/>
          <w:sz w:val="28"/>
          <w:szCs w:val="28"/>
        </w:rPr>
        <w:t>腾讯会议</w:t>
      </w:r>
      <w:proofErr w:type="gramEnd"/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E518FA" w:rsidRPr="00E518FA">
        <w:rPr>
          <w:rFonts w:ascii="宋体" w:eastAsia="宋体" w:hAnsi="宋体" w:cs="宋体"/>
          <w:bCs/>
          <w:sz w:val="28"/>
          <w:szCs w:val="28"/>
        </w:rPr>
        <w:t>yhgwtl@126.com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E518FA">
        <w:rPr>
          <w:rFonts w:ascii="宋体" w:eastAsia="宋体" w:hAnsi="宋体" w:cs="宋体" w:hint="eastAsia"/>
          <w:bCs/>
          <w:sz w:val="28"/>
          <w:szCs w:val="28"/>
        </w:rPr>
        <w:t>17612261369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72" w:rsidRDefault="00941572" w:rsidP="00156F32">
      <w:r>
        <w:separator/>
      </w:r>
    </w:p>
  </w:endnote>
  <w:endnote w:type="continuationSeparator" w:id="0">
    <w:p w:rsidR="00941572" w:rsidRDefault="00941572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72" w:rsidRDefault="00941572" w:rsidP="00156F32">
      <w:r>
        <w:separator/>
      </w:r>
    </w:p>
  </w:footnote>
  <w:footnote w:type="continuationSeparator" w:id="0">
    <w:p w:rsidR="00941572" w:rsidRDefault="00941572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34E6"/>
    <w:rsid w:val="000A6E92"/>
    <w:rsid w:val="00156F32"/>
    <w:rsid w:val="002210B5"/>
    <w:rsid w:val="00262254"/>
    <w:rsid w:val="0027684A"/>
    <w:rsid w:val="003B3B65"/>
    <w:rsid w:val="003F7ABD"/>
    <w:rsid w:val="0041086B"/>
    <w:rsid w:val="004260CA"/>
    <w:rsid w:val="004A41EA"/>
    <w:rsid w:val="0051041F"/>
    <w:rsid w:val="0058759F"/>
    <w:rsid w:val="005D7030"/>
    <w:rsid w:val="005F2ED9"/>
    <w:rsid w:val="0061603E"/>
    <w:rsid w:val="00625FF4"/>
    <w:rsid w:val="00694774"/>
    <w:rsid w:val="006A3BBD"/>
    <w:rsid w:val="006E5212"/>
    <w:rsid w:val="006F6A93"/>
    <w:rsid w:val="00941572"/>
    <w:rsid w:val="009A415B"/>
    <w:rsid w:val="00A04E98"/>
    <w:rsid w:val="00A738E3"/>
    <w:rsid w:val="00AF4CAC"/>
    <w:rsid w:val="00B0084C"/>
    <w:rsid w:val="00B75B7E"/>
    <w:rsid w:val="00BD1B06"/>
    <w:rsid w:val="00C810B6"/>
    <w:rsid w:val="00CA0386"/>
    <w:rsid w:val="00CD645D"/>
    <w:rsid w:val="00CF190F"/>
    <w:rsid w:val="00D37EFB"/>
    <w:rsid w:val="00D54953"/>
    <w:rsid w:val="00E27D00"/>
    <w:rsid w:val="00E41F15"/>
    <w:rsid w:val="00E518FA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刘伟</cp:lastModifiedBy>
  <cp:revision>2</cp:revision>
  <dcterms:created xsi:type="dcterms:W3CDTF">2020-05-21T13:26:00Z</dcterms:created>
  <dcterms:modified xsi:type="dcterms:W3CDTF">2020-05-21T13:26:00Z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