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化工学院博士/硕士学位论文线上视频答辩公告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学科专业：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化学工程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论文题目：</w:t>
      </w:r>
      <w:r>
        <w:rPr>
          <w:rFonts w:hint="default" w:ascii="Times New Roman" w:hAnsi="Times New Roman" w:cs="Times New Roman"/>
          <w:b/>
          <w:bCs w:val="0"/>
          <w:sz w:val="28"/>
          <w:u w:val="none"/>
          <w:lang w:val="en-US" w:eastAsia="zh-CN"/>
        </w:rPr>
        <w:t>NaCl</w:t>
      </w:r>
      <w:r>
        <w:rPr>
          <w:rFonts w:hint="eastAsia"/>
          <w:b/>
          <w:sz w:val="28"/>
          <w:u w:val="none"/>
          <w:lang w:val="en-US" w:eastAsia="zh-CN"/>
        </w:rPr>
        <w:t>和</w:t>
      </w:r>
      <w:r>
        <w:rPr>
          <w:rFonts w:hint="default" w:ascii="Times New Roman" w:hAnsi="Times New Roman" w:cs="Times New Roman"/>
          <w:b/>
          <w:bCs w:val="0"/>
          <w:sz w:val="28"/>
          <w:u w:val="none"/>
          <w:lang w:val="en-US" w:eastAsia="zh-CN"/>
        </w:rPr>
        <w:t>NaBr</w:t>
      </w:r>
      <w:r>
        <w:rPr>
          <w:rFonts w:hint="eastAsia"/>
          <w:b/>
          <w:sz w:val="28"/>
          <w:u w:val="none"/>
          <w:lang w:val="en-US" w:eastAsia="zh-CN"/>
        </w:rPr>
        <w:t>在酸性水溶液与甲醇溶剂中的相平衡研究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指导教师：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曹吉林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 辩 人：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吴耀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答辩委员会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主席：姓名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刘源    </w:t>
      </w:r>
      <w:r>
        <w:rPr>
          <w:rFonts w:hint="eastAsia" w:ascii="宋体" w:hAnsi="宋体" w:eastAsia="宋体" w:cs="宋体"/>
          <w:sz w:val="28"/>
          <w:szCs w:val="28"/>
        </w:rPr>
        <w:t>工作单位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天津大学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委员：姓名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郝红勋   </w:t>
      </w:r>
      <w:r>
        <w:rPr>
          <w:rFonts w:hint="eastAsia" w:ascii="宋体" w:hAnsi="宋体" w:eastAsia="宋体" w:cs="宋体"/>
          <w:sz w:val="28"/>
          <w:szCs w:val="28"/>
        </w:rPr>
        <w:t>工作单位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天津大学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委员：姓名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刘秀伍   </w:t>
      </w:r>
      <w:r>
        <w:rPr>
          <w:rFonts w:hint="eastAsia" w:ascii="宋体" w:hAnsi="宋体" w:eastAsia="宋体" w:cs="宋体"/>
          <w:sz w:val="28"/>
          <w:szCs w:val="28"/>
        </w:rPr>
        <w:t>工作单位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河北工业大学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委员：姓名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谭朝阳   </w:t>
      </w:r>
      <w:r>
        <w:rPr>
          <w:rFonts w:hint="eastAsia" w:ascii="宋体" w:hAnsi="宋体" w:eastAsia="宋体" w:cs="宋体"/>
          <w:sz w:val="28"/>
          <w:szCs w:val="28"/>
        </w:rPr>
        <w:t>工作单位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河北工业大学</w:t>
      </w:r>
    </w:p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委员：姓名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任常兴   </w:t>
      </w:r>
      <w:r>
        <w:rPr>
          <w:rFonts w:hint="eastAsia" w:ascii="宋体" w:hAnsi="宋体" w:eastAsia="宋体" w:cs="宋体"/>
          <w:sz w:val="28"/>
          <w:szCs w:val="28"/>
        </w:rPr>
        <w:t>工作单位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应急管理部天津消防研究所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秘书：姓名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李雲    </w:t>
      </w:r>
      <w:r>
        <w:rPr>
          <w:rFonts w:hint="eastAsia" w:ascii="宋体" w:hAnsi="宋体" w:eastAsia="宋体" w:cs="宋体"/>
          <w:sz w:val="28"/>
          <w:szCs w:val="28"/>
        </w:rPr>
        <w:t>职称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讲师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工作单位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答辩时间：</w:t>
      </w:r>
      <w:r>
        <w:rPr>
          <w:rFonts w:hint="eastAsia" w:ascii="宋体" w:hAnsi="宋体" w:eastAsia="宋体" w:cs="宋体"/>
          <w:sz w:val="28"/>
          <w:szCs w:val="28"/>
        </w:rPr>
        <w:t>2020年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>日（星期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</w:t>
      </w:r>
    </w:p>
    <w:p>
      <w:pPr>
        <w:spacing w:line="360" w:lineRule="auto"/>
        <w:rPr>
          <w:rFonts w:hint="default" w:ascii="宋体" w:hAnsi="宋体" w:eastAsia="宋体" w:cs="宋体"/>
          <w:b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答辩平台：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腾讯会议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欲参加会议的相关专业师生请至少提前</w:t>
      </w:r>
      <w:r>
        <w:rPr>
          <w:rFonts w:ascii="宋体" w:hAnsi="宋体" w:eastAsia="宋体" w:cs="宋体"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天与答辩秘书（邮箱：liyun@hebut.edu.cn或电话：13920852157</w:t>
      </w:r>
      <w:bookmarkStart w:id="0" w:name="_GoBack"/>
      <w:bookmarkEnd w:id="0"/>
      <w:r>
        <w:rPr>
          <w:rFonts w:ascii="宋体" w:hAnsi="宋体" w:eastAsia="宋体" w:cs="宋体"/>
          <w:bCs/>
          <w:sz w:val="28"/>
          <w:szCs w:val="28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>联系，获取进入会议的方法。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E5212"/>
    <w:rsid w:val="006F6A93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66F53"/>
    <w:rsid w:val="00FA2EEF"/>
    <w:rsid w:val="15A9634A"/>
    <w:rsid w:val="19AF58D1"/>
    <w:rsid w:val="269D2F9C"/>
    <w:rsid w:val="2BC145F7"/>
    <w:rsid w:val="2C940E53"/>
    <w:rsid w:val="32063258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3</TotalTime>
  <ScaleCrop>false</ScaleCrop>
  <LinksUpToDate>false</LinksUpToDate>
  <CharactersWithSpaces>211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2020-02-16T16:56:00Z</dcterms:created>
  <dc:creator>Len</dc:creator>
  <cp:lastModifiedBy>THUNDER★KD☆谜</cp:lastModifiedBy>
  <dcterms:modified xsi:type="dcterms:W3CDTF">2020-05-25T14:33:44Z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